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1A" w:rsidRDefault="007D0E1A" w:rsidP="007D0E1A">
      <w:pPr>
        <w:spacing w:after="0"/>
        <w:rPr>
          <w:rFonts w:ascii="Times New Roman" w:hAnsi="Times New Roman" w:cs="Times New Roman"/>
        </w:rPr>
      </w:pPr>
      <w:r w:rsidRPr="007D0E1A">
        <w:rPr>
          <w:rFonts w:ascii="Times New Roman" w:hAnsi="Times New Roman" w:cs="Times New Roman"/>
        </w:rPr>
        <w:t>Н. П. Горбунов</w:t>
      </w:r>
    </w:p>
    <w:p w:rsidR="007D0E1A" w:rsidRDefault="007D0E1A" w:rsidP="007D0E1A">
      <w:pPr>
        <w:spacing w:after="0"/>
        <w:rPr>
          <w:rFonts w:ascii="Times New Roman" w:hAnsi="Times New Roman" w:cs="Times New Roman"/>
        </w:rPr>
      </w:pPr>
      <w:r>
        <w:rPr>
          <w:rFonts w:ascii="Times New Roman" w:hAnsi="Times New Roman" w:cs="Times New Roman"/>
        </w:rPr>
        <w:t>Из статьи</w:t>
      </w:r>
    </w:p>
    <w:p w:rsidR="001569E0" w:rsidRDefault="007D0E1A" w:rsidP="007D0E1A">
      <w:pPr>
        <w:spacing w:after="0"/>
        <w:rPr>
          <w:rFonts w:ascii="Times New Roman" w:hAnsi="Times New Roman" w:cs="Times New Roman"/>
        </w:rPr>
      </w:pPr>
      <w:r w:rsidRPr="007D0E1A">
        <w:rPr>
          <w:rFonts w:ascii="Times New Roman" w:hAnsi="Times New Roman" w:cs="Times New Roman"/>
        </w:rPr>
        <w:t xml:space="preserve">КАК СОЗДАВАЛСЯ В ОКТЯБРЬСКИЕ ДНИ РАБОЧИЙ </w:t>
      </w:r>
      <w:bookmarkStart w:id="0" w:name="_GoBack"/>
      <w:r w:rsidRPr="007D0E1A">
        <w:rPr>
          <w:rFonts w:ascii="Times New Roman" w:hAnsi="Times New Roman" w:cs="Times New Roman"/>
        </w:rPr>
        <w:t xml:space="preserve">АППАРАТ СОВЕТА </w:t>
      </w:r>
      <w:bookmarkEnd w:id="0"/>
      <w:r w:rsidRPr="007D0E1A">
        <w:rPr>
          <w:rFonts w:ascii="Times New Roman" w:hAnsi="Times New Roman" w:cs="Times New Roman"/>
        </w:rPr>
        <w:t>НАРОДНЫХ КОМИССАРОВ</w:t>
      </w:r>
    </w:p>
    <w:p w:rsid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Владимир Ильич меня не знал, член партии я был совсем молодой, вступил в п</w:t>
      </w:r>
      <w:r>
        <w:rPr>
          <w:rFonts w:ascii="Times New Roman" w:hAnsi="Times New Roman" w:cs="Times New Roman"/>
        </w:rPr>
        <w:t>артию в июльские дни 1917 года.</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 то время когда на улицах Петрограда и Москвы происходили еще революционные бои, Владимир Ильич уже со всей энергией организовывал правительство. Был создан Совет Народных Комиссаров и назначены народные комиссары. Организовывались правительственный аппарат и народные комиссариаты. В порядок дня стал вопрос и о создании аппарата Совета Народных Комиссаров. Дело это было поручено В. Д. Бонч-Бруевичу, который был назначен управляющим дел</w:t>
      </w:r>
      <w:r>
        <w:rPr>
          <w:rFonts w:ascii="Times New Roman" w:hAnsi="Times New Roman" w:cs="Times New Roman"/>
        </w:rPr>
        <w:t>ами Совета Народных Комиссаров.</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Я в это время вместе с несколькими другими товарищами работал в Смольном, стараясь установить какой-нибудь порядок и наладить справочную службу, чтобы рабочие, тысячами приходившие в Смольный, могли в первозданном революционном хаосе, в котором уже выкристаллизовывались органы Советской власти,</w:t>
      </w:r>
      <w:r>
        <w:rPr>
          <w:rFonts w:ascii="Times New Roman" w:hAnsi="Times New Roman" w:cs="Times New Roman"/>
        </w:rPr>
        <w:t xml:space="preserve"> найти то, что им было нужно.</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Неожиданно получаю записку от В. Д. Бонч-Бруевича с просьбой немедленно прийти к нему. </w:t>
      </w:r>
      <w:proofErr w:type="gramStart"/>
      <w:r w:rsidRPr="007D0E1A">
        <w:rPr>
          <w:rFonts w:ascii="Times New Roman" w:hAnsi="Times New Roman" w:cs="Times New Roman"/>
        </w:rPr>
        <w:t>Владимир Дмитриевич знал меня в связи с работой по распространению большевистской литературы в питерских раб</w:t>
      </w:r>
      <w:r w:rsidRPr="007D0E1A">
        <w:rPr>
          <w:rFonts w:ascii="Times New Roman" w:hAnsi="Times New Roman" w:cs="Times New Roman"/>
        </w:rPr>
        <w:t>о</w:t>
      </w:r>
      <w:r w:rsidRPr="007D0E1A">
        <w:rPr>
          <w:rFonts w:ascii="Times New Roman" w:hAnsi="Times New Roman" w:cs="Times New Roman"/>
        </w:rPr>
        <w:t>чих районах, по организации митингов и хранению у меня небольшого запаса оруж</w:t>
      </w:r>
      <w:r>
        <w:rPr>
          <w:rFonts w:ascii="Times New Roman" w:hAnsi="Times New Roman" w:cs="Times New Roman"/>
        </w:rPr>
        <w:t>ия в период между Фе</w:t>
      </w:r>
      <w:r>
        <w:rPr>
          <w:rFonts w:ascii="Times New Roman" w:hAnsi="Times New Roman" w:cs="Times New Roman"/>
        </w:rPr>
        <w:t>в</w:t>
      </w:r>
      <w:r>
        <w:rPr>
          <w:rFonts w:ascii="Times New Roman" w:hAnsi="Times New Roman" w:cs="Times New Roman"/>
        </w:rPr>
        <w:t xml:space="preserve">ральской и </w:t>
      </w:r>
      <w:r w:rsidRPr="007D0E1A">
        <w:rPr>
          <w:rFonts w:ascii="Times New Roman" w:hAnsi="Times New Roman" w:cs="Times New Roman"/>
        </w:rPr>
        <w:t>Октябрьской революциями.</w:t>
      </w:r>
      <w:proofErr w:type="gramEnd"/>
      <w:r w:rsidRPr="007D0E1A">
        <w:rPr>
          <w:rFonts w:ascii="Times New Roman" w:hAnsi="Times New Roman" w:cs="Times New Roman"/>
        </w:rPr>
        <w:t xml:space="preserve"> Иду к нему, и он, ничего не объясняя, тащит меня наверх, на третий этаж, в ту маленькую угловую комнатку, где в первые дни работал Владимир Ильич (впоследствии там расп</w:t>
      </w:r>
      <w:r w:rsidRPr="007D0E1A">
        <w:rPr>
          <w:rFonts w:ascii="Times New Roman" w:hAnsi="Times New Roman" w:cs="Times New Roman"/>
        </w:rPr>
        <w:t>о</w:t>
      </w:r>
      <w:r w:rsidRPr="007D0E1A">
        <w:rPr>
          <w:rFonts w:ascii="Times New Roman" w:hAnsi="Times New Roman" w:cs="Times New Roman"/>
        </w:rPr>
        <w:t>ложился Народный комиссариат иностранных дел). Я вижу Владимира Ильича, который здоровается со мной и, к моему изумлению, говорит: «Вы будете секретарем Совета Народных Комиссаров». Никаких указаний я тогда от него не получил. Понятия о своей работе, да и вообще о секретарских обязанностях, не имел никак</w:t>
      </w:r>
      <w:r w:rsidRPr="007D0E1A">
        <w:rPr>
          <w:rFonts w:ascii="Times New Roman" w:hAnsi="Times New Roman" w:cs="Times New Roman"/>
        </w:rPr>
        <w:t>о</w:t>
      </w:r>
      <w:r w:rsidRPr="007D0E1A">
        <w:rPr>
          <w:rFonts w:ascii="Times New Roman" w:hAnsi="Times New Roman" w:cs="Times New Roman"/>
        </w:rPr>
        <w:t>го. Где-то конфисковал пишущую машинку, на которой мне довольно долго самому приходилось двумя пал</w:t>
      </w:r>
      <w:r w:rsidRPr="007D0E1A">
        <w:rPr>
          <w:rFonts w:ascii="Times New Roman" w:hAnsi="Times New Roman" w:cs="Times New Roman"/>
        </w:rPr>
        <w:t>ь</w:t>
      </w:r>
      <w:r w:rsidRPr="007D0E1A">
        <w:rPr>
          <w:rFonts w:ascii="Times New Roman" w:hAnsi="Times New Roman" w:cs="Times New Roman"/>
        </w:rPr>
        <w:t>цами выстукивать бумаги, так как машинистку найти было невозможно, где-то отвоевал комнатку и начал «формировать аппарат», который первые дни состоял из меня одного, а потом возрос до трех-четырех чел</w:t>
      </w:r>
      <w:r w:rsidRPr="007D0E1A">
        <w:rPr>
          <w:rFonts w:ascii="Times New Roman" w:hAnsi="Times New Roman" w:cs="Times New Roman"/>
        </w:rPr>
        <w:t>о</w:t>
      </w:r>
      <w:r w:rsidRPr="007D0E1A">
        <w:rPr>
          <w:rFonts w:ascii="Times New Roman" w:hAnsi="Times New Roman" w:cs="Times New Roman"/>
        </w:rPr>
        <w:t xml:space="preserve">век. Одной из первых пришла ко мне Анна Петровна </w:t>
      </w:r>
      <w:proofErr w:type="spellStart"/>
      <w:r w:rsidRPr="007D0E1A">
        <w:rPr>
          <w:rFonts w:ascii="Times New Roman" w:hAnsi="Times New Roman" w:cs="Times New Roman"/>
        </w:rPr>
        <w:t>Кизас</w:t>
      </w:r>
      <w:proofErr w:type="spellEnd"/>
      <w:r w:rsidRPr="007D0E1A">
        <w:rPr>
          <w:rFonts w:ascii="Times New Roman" w:hAnsi="Times New Roman" w:cs="Times New Roman"/>
        </w:rPr>
        <w:t>. Я ее не знал, но, раз пришла, значит, своя. Начали мы с установления наличия учреждений, возникавших стихийно внутри Смольного. Совет Народных Коми</w:t>
      </w:r>
      <w:r w:rsidRPr="007D0E1A">
        <w:rPr>
          <w:rFonts w:ascii="Times New Roman" w:hAnsi="Times New Roman" w:cs="Times New Roman"/>
        </w:rPr>
        <w:t>с</w:t>
      </w:r>
      <w:r w:rsidRPr="007D0E1A">
        <w:rPr>
          <w:rFonts w:ascii="Times New Roman" w:hAnsi="Times New Roman" w:cs="Times New Roman"/>
        </w:rPr>
        <w:t>саров тогда еще не заседал, что дало нам возможность немного подготовиться к работе. В. Д. Бонч-Бруевич прислал ко мне даже начальника канцелярии, якобы знатока американской постановки этого дела по нове</w:t>
      </w:r>
      <w:r w:rsidRPr="007D0E1A">
        <w:rPr>
          <w:rFonts w:ascii="Times New Roman" w:hAnsi="Times New Roman" w:cs="Times New Roman"/>
        </w:rPr>
        <w:t>й</w:t>
      </w:r>
      <w:r w:rsidRPr="007D0E1A">
        <w:rPr>
          <w:rFonts w:ascii="Times New Roman" w:hAnsi="Times New Roman" w:cs="Times New Roman"/>
        </w:rPr>
        <w:t>шей системе. Этот начальник начал организовывать канцелярию на стульях, так как на весь аппарат Совета Народных Комиссаров приходился всего один стол, но скоро он так запутал даже то небольшое количество дел, какое у нас тогда было, что пришлось отказаться от «американской рационализации».</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Первое заседание Совета Народных Комиссаров состоялось 3 ноября (ст. стиля) 1917 года 1 в той же угловой комнатке, о которой я упоминал выше. Я был вызван на эт</w:t>
      </w:r>
      <w:r>
        <w:rPr>
          <w:rFonts w:ascii="Times New Roman" w:hAnsi="Times New Roman" w:cs="Times New Roman"/>
        </w:rPr>
        <w:t xml:space="preserve">о заседание Владимиром </w:t>
      </w:r>
      <w:proofErr w:type="spellStart"/>
      <w:r>
        <w:rPr>
          <w:rFonts w:ascii="Times New Roman" w:hAnsi="Times New Roman" w:cs="Times New Roman"/>
        </w:rPr>
        <w:t>Ильичем</w:t>
      </w:r>
      <w:proofErr w:type="spellEnd"/>
      <w:r>
        <w:rPr>
          <w:rFonts w:ascii="Times New Roman" w:hAnsi="Times New Roman" w:cs="Times New Roman"/>
        </w:rPr>
        <w:t>.</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Не имея представления, как нужно вести протоколы, я попытался записывать содержание доклада, но, коне</w:t>
      </w:r>
      <w:r w:rsidRPr="007D0E1A">
        <w:rPr>
          <w:rFonts w:ascii="Times New Roman" w:hAnsi="Times New Roman" w:cs="Times New Roman"/>
        </w:rPr>
        <w:t>ч</w:t>
      </w:r>
      <w:r w:rsidRPr="007D0E1A">
        <w:rPr>
          <w:rFonts w:ascii="Times New Roman" w:hAnsi="Times New Roman" w:cs="Times New Roman"/>
        </w:rPr>
        <w:t>но, не поспевал, так как стенографией я не владею. Кто присутствовал на заседании, не зафиксировал; предс</w:t>
      </w:r>
      <w:r w:rsidRPr="007D0E1A">
        <w:rPr>
          <w:rFonts w:ascii="Times New Roman" w:hAnsi="Times New Roman" w:cs="Times New Roman"/>
        </w:rPr>
        <w:t>е</w:t>
      </w:r>
      <w:r w:rsidRPr="007D0E1A">
        <w:rPr>
          <w:rFonts w:ascii="Times New Roman" w:hAnsi="Times New Roman" w:cs="Times New Roman"/>
        </w:rPr>
        <w:t>дательствовал Ленин. На заседании слушался доклад приехавшего из Москвы тов. Ногина о московских соб</w:t>
      </w:r>
      <w:r w:rsidRPr="007D0E1A">
        <w:rPr>
          <w:rFonts w:ascii="Times New Roman" w:hAnsi="Times New Roman" w:cs="Times New Roman"/>
        </w:rPr>
        <w:t>ы</w:t>
      </w:r>
      <w:r w:rsidRPr="007D0E1A">
        <w:rPr>
          <w:rFonts w:ascii="Times New Roman" w:hAnsi="Times New Roman" w:cs="Times New Roman"/>
        </w:rPr>
        <w:t>тиях. Ввиду того что эта протокольная запись имеет в настоящее время несомненный исторический интерес, я привожу ее полностью и с орфографической точностью.</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Заседание народных комиссаров </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Доклад Ногина</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Отсутствие определ</w:t>
      </w:r>
      <w:r>
        <w:rPr>
          <w:rFonts w:ascii="Times New Roman" w:hAnsi="Times New Roman" w:cs="Times New Roman"/>
        </w:rPr>
        <w:t>енных рабочих кварталов.</w:t>
      </w:r>
    </w:p>
    <w:p w:rsidR="007D0E1A" w:rsidRPr="007D0E1A" w:rsidRDefault="007D0E1A" w:rsidP="007D0E1A">
      <w:pPr>
        <w:spacing w:after="0"/>
        <w:rPr>
          <w:rFonts w:ascii="Times New Roman" w:hAnsi="Times New Roman" w:cs="Times New Roman"/>
        </w:rPr>
      </w:pPr>
      <w:r>
        <w:rPr>
          <w:rFonts w:ascii="Times New Roman" w:hAnsi="Times New Roman" w:cs="Times New Roman"/>
        </w:rPr>
        <w:t xml:space="preserve">Смешанность и пестрота Москвы. </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Телефонная станци</w:t>
      </w:r>
      <w:r>
        <w:rPr>
          <w:rFonts w:ascii="Times New Roman" w:hAnsi="Times New Roman" w:cs="Times New Roman"/>
        </w:rPr>
        <w:t xml:space="preserve">я в руках контрреволюционеров. </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Отсутствие пуш</w:t>
      </w:r>
      <w:r>
        <w:rPr>
          <w:rFonts w:ascii="Times New Roman" w:hAnsi="Times New Roman" w:cs="Times New Roman"/>
        </w:rPr>
        <w:t xml:space="preserve">ек у юнкеров спасло положение. </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 субботу утром взят Кремль, где был 56-й полк. Озверение юнкеров. Сражение в Кремле. Избиение солдат сдавшегося 56-го полка кон</w:t>
      </w:r>
      <w:r>
        <w:rPr>
          <w:rFonts w:ascii="Times New Roman" w:hAnsi="Times New Roman" w:cs="Times New Roman"/>
        </w:rPr>
        <w:t>чилось расстрелом из пулеметов.</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Центр контрреволюционеров в Городской думе, охраняем</w:t>
      </w:r>
      <w:r>
        <w:rPr>
          <w:rFonts w:ascii="Times New Roman" w:hAnsi="Times New Roman" w:cs="Times New Roman"/>
        </w:rPr>
        <w:t>ой бронированными автомобилями.</w:t>
      </w:r>
    </w:p>
    <w:p w:rsidR="007D0E1A" w:rsidRPr="007D0E1A" w:rsidRDefault="007D0E1A" w:rsidP="007D0E1A">
      <w:pPr>
        <w:spacing w:after="0"/>
        <w:rPr>
          <w:rFonts w:ascii="Times New Roman" w:hAnsi="Times New Roman" w:cs="Times New Roman"/>
        </w:rPr>
      </w:pPr>
      <w:proofErr w:type="gramStart"/>
      <w:r w:rsidRPr="007D0E1A">
        <w:rPr>
          <w:rFonts w:ascii="Times New Roman" w:hAnsi="Times New Roman" w:cs="Times New Roman"/>
        </w:rPr>
        <w:t>(Запоздание сведений.</w:t>
      </w:r>
      <w:proofErr w:type="gramEnd"/>
      <w:r w:rsidRPr="007D0E1A">
        <w:rPr>
          <w:rFonts w:ascii="Times New Roman" w:hAnsi="Times New Roman" w:cs="Times New Roman"/>
        </w:rPr>
        <w:t xml:space="preserve"> </w:t>
      </w:r>
      <w:proofErr w:type="gramStart"/>
      <w:r w:rsidRPr="007D0E1A">
        <w:rPr>
          <w:rFonts w:ascii="Times New Roman" w:hAnsi="Times New Roman" w:cs="Times New Roman"/>
        </w:rPr>
        <w:t>Так, о сдаче</w:t>
      </w:r>
      <w:r>
        <w:rPr>
          <w:rFonts w:ascii="Times New Roman" w:hAnsi="Times New Roman" w:cs="Times New Roman"/>
        </w:rPr>
        <w:t xml:space="preserve"> Кремля узнали только вечером.)</w:t>
      </w:r>
      <w:proofErr w:type="gramEnd"/>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(Вчера разрушен Николаевский дворец.)</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 воскресенье бомбардировка Москвы. Стрельба происходила беспорядочно. (Истрачено около 1500—2000 снарядов 3-дм.) (Снарядов недостаточно.) Снарядами ничего не сделаешь. Можно разрушить всю Москву и ничего не достигнут</w:t>
      </w:r>
      <w:r>
        <w:rPr>
          <w:rFonts w:ascii="Times New Roman" w:hAnsi="Times New Roman" w:cs="Times New Roman"/>
        </w:rPr>
        <w:t>ь. В руках контрреволюционеров.</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Дума? Кремль, Манеж и прилегающие улицы. В центре Александровское училище. Весь интеллигентский цен</w:t>
      </w:r>
      <w:r>
        <w:rPr>
          <w:rFonts w:ascii="Times New Roman" w:hAnsi="Times New Roman" w:cs="Times New Roman"/>
        </w:rPr>
        <w:t>тр в руках контрреволюционеров.</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Контрреволю</w:t>
      </w:r>
      <w:r>
        <w:rPr>
          <w:rFonts w:ascii="Times New Roman" w:hAnsi="Times New Roman" w:cs="Times New Roman"/>
        </w:rPr>
        <w:t>ционеры укрепились и окопались.</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Попытки к соглашению не имели рез</w:t>
      </w:r>
      <w:r>
        <w:rPr>
          <w:rFonts w:ascii="Times New Roman" w:hAnsi="Times New Roman" w:cs="Times New Roman"/>
        </w:rPr>
        <w:t xml:space="preserve">ультатов. (Юнкера были </w:t>
      </w:r>
      <w:proofErr w:type="gramStart"/>
      <w:r>
        <w:rPr>
          <w:rFonts w:ascii="Times New Roman" w:hAnsi="Times New Roman" w:cs="Times New Roman"/>
        </w:rPr>
        <w:t>против</w:t>
      </w:r>
      <w:proofErr w:type="gramEnd"/>
      <w:r>
        <w:rPr>
          <w:rFonts w:ascii="Times New Roman" w:hAnsi="Times New Roman" w:cs="Times New Roman"/>
        </w:rPr>
        <w:t>.)</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Наше настроение было прекрасно. (Ночь на 1 ноября.) Реше</w:t>
      </w:r>
      <w:r>
        <w:rPr>
          <w:rFonts w:ascii="Times New Roman" w:hAnsi="Times New Roman" w:cs="Times New Roman"/>
        </w:rPr>
        <w:t>но было поскорее окончить дело.</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Был составлен определенный план. </w:t>
      </w:r>
      <w:proofErr w:type="gramStart"/>
      <w:r w:rsidRPr="007D0E1A">
        <w:rPr>
          <w:rFonts w:ascii="Times New Roman" w:hAnsi="Times New Roman" w:cs="Times New Roman"/>
        </w:rPr>
        <w:t>Бывший до сих пор общий грандиозный бой разменялся на ряд мелких.</w:t>
      </w:r>
      <w:proofErr w:type="gramEnd"/>
      <w:r w:rsidRPr="007D0E1A">
        <w:rPr>
          <w:rFonts w:ascii="Times New Roman" w:hAnsi="Times New Roman" w:cs="Times New Roman"/>
        </w:rPr>
        <w:t xml:space="preserve"> (Бой на Мясницкой, об</w:t>
      </w:r>
      <w:r>
        <w:rPr>
          <w:rFonts w:ascii="Times New Roman" w:hAnsi="Times New Roman" w:cs="Times New Roman"/>
        </w:rPr>
        <w:t>стрел Кремля из Замоскворечья.)</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С нашей стороны была страшная неорганизованность. Так, неприятельский блиндированный автомобиль п</w:t>
      </w:r>
      <w:r w:rsidRPr="007D0E1A">
        <w:rPr>
          <w:rFonts w:ascii="Times New Roman" w:hAnsi="Times New Roman" w:cs="Times New Roman"/>
        </w:rPr>
        <w:t>о</w:t>
      </w:r>
      <w:r w:rsidRPr="007D0E1A">
        <w:rPr>
          <w:rFonts w:ascii="Times New Roman" w:hAnsi="Times New Roman" w:cs="Times New Roman"/>
        </w:rPr>
        <w:t>дошел к самому штабу (наш</w:t>
      </w:r>
      <w:r>
        <w:rPr>
          <w:rFonts w:ascii="Times New Roman" w:hAnsi="Times New Roman" w:cs="Times New Roman"/>
        </w:rPr>
        <w:t>ему) и подвергнул его обстрелу.</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Только после того, как наши солдаты повернули пушки, дали зал</w:t>
      </w:r>
      <w:r>
        <w:rPr>
          <w:rFonts w:ascii="Times New Roman" w:hAnsi="Times New Roman" w:cs="Times New Roman"/>
        </w:rPr>
        <w:t>п по автомобилю и прогнали его.</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Противники отстаивают сношения с Брянски</w:t>
      </w:r>
      <w:r>
        <w:rPr>
          <w:rFonts w:ascii="Times New Roman" w:hAnsi="Times New Roman" w:cs="Times New Roman"/>
        </w:rPr>
        <w:t>м вокзалом.</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Начались пож</w:t>
      </w:r>
      <w:r>
        <w:rPr>
          <w:rFonts w:ascii="Times New Roman" w:hAnsi="Times New Roman" w:cs="Times New Roman"/>
        </w:rPr>
        <w:t>ары. Пожар надвигался на Совет.</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Вчера — обстрел из легких орудий Думы. (Дума стра</w:t>
      </w:r>
      <w:r>
        <w:rPr>
          <w:rFonts w:ascii="Times New Roman" w:hAnsi="Times New Roman" w:cs="Times New Roman"/>
        </w:rPr>
        <w:t>тегического значения не имеет.)</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Нами была взята Театральная площадь, гостиница «</w:t>
      </w:r>
      <w:proofErr w:type="spellStart"/>
      <w:r w:rsidRPr="007D0E1A">
        <w:rPr>
          <w:rFonts w:ascii="Times New Roman" w:hAnsi="Times New Roman" w:cs="Times New Roman"/>
        </w:rPr>
        <w:t>Континенталь</w:t>
      </w:r>
      <w:proofErr w:type="spellEnd"/>
      <w:r w:rsidRPr="007D0E1A">
        <w:rPr>
          <w:rFonts w:ascii="Times New Roman" w:hAnsi="Times New Roman" w:cs="Times New Roman"/>
        </w:rPr>
        <w:t>». Наши солдаты, оста</w:t>
      </w:r>
      <w:r>
        <w:rPr>
          <w:rFonts w:ascii="Times New Roman" w:hAnsi="Times New Roman" w:cs="Times New Roman"/>
        </w:rPr>
        <w:t>вленные на площади, перепились.</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Настроение населения Москвы страшно озлобленное. Солдатские час</w:t>
      </w:r>
      <w:r>
        <w:rPr>
          <w:rFonts w:ascii="Times New Roman" w:hAnsi="Times New Roman" w:cs="Times New Roman"/>
        </w:rPr>
        <w:t>ти неустойчивы и несознательны.</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Второе предложение перемирия 31 октябр</w:t>
      </w:r>
      <w:r>
        <w:rPr>
          <w:rFonts w:ascii="Times New Roman" w:hAnsi="Times New Roman" w:cs="Times New Roman"/>
        </w:rPr>
        <w:t>я было сорвано с нашей стороны.</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Нам страшно важно разбить лагерь противников. Поэтому чрезвычайно важно привлечь на свою сторону </w:t>
      </w:r>
      <w:proofErr w:type="spellStart"/>
      <w:r w:rsidRPr="007D0E1A">
        <w:rPr>
          <w:rFonts w:ascii="Times New Roman" w:hAnsi="Times New Roman" w:cs="Times New Roman"/>
        </w:rPr>
        <w:t>Викжель</w:t>
      </w:r>
      <w:proofErr w:type="spellEnd"/>
      <w:proofErr w:type="gramStart"/>
      <w:r w:rsidRPr="007D0E1A">
        <w:rPr>
          <w:rFonts w:ascii="Times New Roman" w:hAnsi="Times New Roman" w:cs="Times New Roman"/>
        </w:rPr>
        <w:t xml:space="preserve"> !. </w:t>
      </w:r>
      <w:proofErr w:type="gramEnd"/>
      <w:r w:rsidRPr="007D0E1A">
        <w:rPr>
          <w:rFonts w:ascii="Times New Roman" w:hAnsi="Times New Roman" w:cs="Times New Roman"/>
        </w:rPr>
        <w:t>Это будет необычайно важно и даст нам и гражданскую и военную победу. В противном случае мы будем уничтожены, после того как мы после продолжительнейшей войны истратили все свои силы. Нас раздавит грядущая действитель</w:t>
      </w:r>
      <w:r>
        <w:rPr>
          <w:rFonts w:ascii="Times New Roman" w:hAnsi="Times New Roman" w:cs="Times New Roman"/>
        </w:rPr>
        <w:t xml:space="preserve">ная корниловщина и </w:t>
      </w:r>
      <w:proofErr w:type="spellStart"/>
      <w:r>
        <w:rPr>
          <w:rFonts w:ascii="Times New Roman" w:hAnsi="Times New Roman" w:cs="Times New Roman"/>
        </w:rPr>
        <w:t>калединство</w:t>
      </w:r>
      <w:proofErr w:type="spellEnd"/>
      <w:r>
        <w:rPr>
          <w:rFonts w:ascii="Times New Roman" w:hAnsi="Times New Roman" w:cs="Times New Roman"/>
        </w:rPr>
        <w:t>.</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Тов. Ногин считает нео</w:t>
      </w:r>
      <w:r>
        <w:rPr>
          <w:rFonts w:ascii="Times New Roman" w:hAnsi="Times New Roman" w:cs="Times New Roman"/>
        </w:rPr>
        <w:t xml:space="preserve">бходимым компромисс с </w:t>
      </w:r>
      <w:proofErr w:type="spellStart"/>
      <w:r>
        <w:rPr>
          <w:rFonts w:ascii="Times New Roman" w:hAnsi="Times New Roman" w:cs="Times New Roman"/>
        </w:rPr>
        <w:t>Викжелем</w:t>
      </w:r>
      <w:proofErr w:type="spellEnd"/>
      <w:r>
        <w:rPr>
          <w:rFonts w:ascii="Times New Roman" w:hAnsi="Times New Roman" w:cs="Times New Roman"/>
        </w:rPr>
        <w:t>.</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Товарищ Ленин возражает против всяких соглашений с Викжелем</w:t>
      </w:r>
      <w:proofErr w:type="gramStart"/>
      <w:r w:rsidRPr="007D0E1A">
        <w:rPr>
          <w:rFonts w:ascii="Times New Roman" w:hAnsi="Times New Roman" w:cs="Times New Roman"/>
        </w:rPr>
        <w:t>2</w:t>
      </w:r>
      <w:proofErr w:type="gramEnd"/>
      <w:r w:rsidRPr="007D0E1A">
        <w:rPr>
          <w:rFonts w:ascii="Times New Roman" w:hAnsi="Times New Roman" w:cs="Times New Roman"/>
        </w:rPr>
        <w:t>, который завтра будет свергнут револ</w:t>
      </w:r>
      <w:r w:rsidRPr="007D0E1A">
        <w:rPr>
          <w:rFonts w:ascii="Times New Roman" w:hAnsi="Times New Roman" w:cs="Times New Roman"/>
        </w:rPr>
        <w:t>ю</w:t>
      </w:r>
      <w:r w:rsidRPr="007D0E1A">
        <w:rPr>
          <w:rFonts w:ascii="Times New Roman" w:hAnsi="Times New Roman" w:cs="Times New Roman"/>
        </w:rPr>
        <w:t xml:space="preserve">ционным путем с низов. Необходимо подкрепление Москвы творческими, организующими революционными силами из Петрограда, именно матросским элементом. Продовольственный вопрос: с севера мы обеспечены. После взятия Москвы и свержения </w:t>
      </w:r>
      <w:proofErr w:type="spellStart"/>
      <w:r w:rsidRPr="007D0E1A">
        <w:rPr>
          <w:rFonts w:ascii="Times New Roman" w:hAnsi="Times New Roman" w:cs="Times New Roman"/>
        </w:rPr>
        <w:t>Викжеля</w:t>
      </w:r>
      <w:proofErr w:type="spellEnd"/>
      <w:r w:rsidRPr="007D0E1A">
        <w:rPr>
          <w:rFonts w:ascii="Times New Roman" w:hAnsi="Times New Roman" w:cs="Times New Roman"/>
        </w:rPr>
        <w:t xml:space="preserve"> снизу мы будем обесп</w:t>
      </w:r>
      <w:r>
        <w:rPr>
          <w:rFonts w:ascii="Times New Roman" w:hAnsi="Times New Roman" w:cs="Times New Roman"/>
        </w:rPr>
        <w:t>ечены продовольствием с Волги.</w:t>
      </w:r>
    </w:p>
    <w:p w:rsidR="007D0E1A" w:rsidRPr="007D0E1A" w:rsidRDefault="007D0E1A" w:rsidP="007D0E1A">
      <w:pPr>
        <w:spacing w:after="0"/>
        <w:rPr>
          <w:rFonts w:ascii="Times New Roman" w:hAnsi="Times New Roman" w:cs="Times New Roman"/>
        </w:rPr>
      </w:pPr>
      <w:r>
        <w:rPr>
          <w:rFonts w:ascii="Times New Roman" w:hAnsi="Times New Roman" w:cs="Times New Roman"/>
        </w:rPr>
        <w:t>Доклад тов. Милютина.</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Рассматривает две ст</w:t>
      </w:r>
      <w:r>
        <w:rPr>
          <w:rFonts w:ascii="Times New Roman" w:hAnsi="Times New Roman" w:cs="Times New Roman"/>
        </w:rPr>
        <w:t>ороны — военную и политическую.</w:t>
      </w:r>
    </w:p>
    <w:p w:rsidR="007D0E1A" w:rsidRPr="007D0E1A" w:rsidRDefault="007D0E1A" w:rsidP="007D0E1A">
      <w:pPr>
        <w:spacing w:after="0"/>
        <w:rPr>
          <w:rFonts w:ascii="Times New Roman" w:hAnsi="Times New Roman" w:cs="Times New Roman"/>
        </w:rPr>
      </w:pPr>
      <w:r>
        <w:rPr>
          <w:rFonts w:ascii="Times New Roman" w:hAnsi="Times New Roman" w:cs="Times New Roman"/>
        </w:rPr>
        <w:t>Предложение Ногина.</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Информировать Москву радиотелеграммой</w:t>
      </w:r>
      <w:r>
        <w:rPr>
          <w:rFonts w:ascii="Times New Roman" w:hAnsi="Times New Roman" w:cs="Times New Roman"/>
        </w:rPr>
        <w:t xml:space="preserve"> о положении дела в Петрограде.</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Адрес: Введенский Народный дом, </w:t>
      </w:r>
      <w:proofErr w:type="spellStart"/>
      <w:r w:rsidRPr="007D0E1A">
        <w:rPr>
          <w:rFonts w:ascii="Times New Roman" w:hAnsi="Times New Roman" w:cs="Times New Roman"/>
        </w:rPr>
        <w:t>Лефортовский</w:t>
      </w:r>
      <w:proofErr w:type="spellEnd"/>
      <w:r w:rsidRPr="007D0E1A">
        <w:rPr>
          <w:rFonts w:ascii="Times New Roman" w:hAnsi="Times New Roman" w:cs="Times New Roman"/>
        </w:rPr>
        <w:t xml:space="preserve"> Совет рабочи</w:t>
      </w:r>
      <w:r>
        <w:rPr>
          <w:rFonts w:ascii="Times New Roman" w:hAnsi="Times New Roman" w:cs="Times New Roman"/>
        </w:rPr>
        <w:t>х и солдатских депутатов.</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Ногин сообщает, что в Лихославле, Николаевской железной дороги, между Тверью и Бологим, имеются ю</w:t>
      </w:r>
      <w:r w:rsidRPr="007D0E1A">
        <w:rPr>
          <w:rFonts w:ascii="Times New Roman" w:hAnsi="Times New Roman" w:cs="Times New Roman"/>
        </w:rPr>
        <w:t>н</w:t>
      </w:r>
      <w:r w:rsidRPr="007D0E1A">
        <w:rPr>
          <w:rFonts w:ascii="Times New Roman" w:hAnsi="Times New Roman" w:cs="Times New Roman"/>
        </w:rPr>
        <w:t>кера, которых ждут в Москве.</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Pr>
          <w:rFonts w:ascii="Times New Roman" w:hAnsi="Times New Roman" w:cs="Times New Roman"/>
        </w:rPr>
        <w:t>Секретарь Горбунов.</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3 ноября 1917 г., вечер.</w:t>
      </w:r>
    </w:p>
    <w:p w:rsidR="007D0E1A" w:rsidRPr="007D0E1A" w:rsidRDefault="007D0E1A" w:rsidP="007D0E1A">
      <w:pPr>
        <w:spacing w:after="0"/>
        <w:rPr>
          <w:rFonts w:ascii="Times New Roman" w:hAnsi="Times New Roman" w:cs="Times New Roman"/>
        </w:rPr>
      </w:pPr>
    </w:p>
    <w:p w:rsidR="007D0E1A" w:rsidRDefault="007D0E1A" w:rsidP="007D0E1A">
      <w:pPr>
        <w:spacing w:after="0"/>
        <w:rPr>
          <w:rFonts w:ascii="Times New Roman" w:hAnsi="Times New Roman" w:cs="Times New Roman"/>
        </w:rPr>
      </w:pPr>
      <w:r w:rsidRPr="007D0E1A">
        <w:rPr>
          <w:rFonts w:ascii="Times New Roman" w:hAnsi="Times New Roman" w:cs="Times New Roman"/>
        </w:rPr>
        <w:t>Конец заседания я уже вообще не мог записывать, так как говорили вразброд. Речь шла о пессимизме некот</w:t>
      </w:r>
      <w:r w:rsidRPr="007D0E1A">
        <w:rPr>
          <w:rFonts w:ascii="Times New Roman" w:hAnsi="Times New Roman" w:cs="Times New Roman"/>
        </w:rPr>
        <w:t>о</w:t>
      </w:r>
      <w:r w:rsidRPr="007D0E1A">
        <w:rPr>
          <w:rFonts w:ascii="Times New Roman" w:hAnsi="Times New Roman" w:cs="Times New Roman"/>
        </w:rPr>
        <w:t>рых работников, на которых московские события произвели впечатление разрушения всех культурных ценн</w:t>
      </w:r>
      <w:r w:rsidRPr="007D0E1A">
        <w:rPr>
          <w:rFonts w:ascii="Times New Roman" w:hAnsi="Times New Roman" w:cs="Times New Roman"/>
        </w:rPr>
        <w:t>о</w:t>
      </w:r>
      <w:r w:rsidRPr="007D0E1A">
        <w:rPr>
          <w:rFonts w:ascii="Times New Roman" w:hAnsi="Times New Roman" w:cs="Times New Roman"/>
        </w:rPr>
        <w:t xml:space="preserve">стей (например, слухи о разрушении «Василия Блаженного»). Помню фразу Владимира Ильича по адресу этих товарищей: «Что </w:t>
      </w:r>
      <w:r>
        <w:rPr>
          <w:rFonts w:ascii="Times New Roman" w:hAnsi="Times New Roman" w:cs="Times New Roman"/>
        </w:rPr>
        <w:t>же, революция пойдет мимо них».</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Между первым и вторым заседаниями Совета Народных Комиссаров прошло 12 дней. Как известно, в эти дни происходила лихорадочная работа по организации вооруженной борьбы с </w:t>
      </w:r>
      <w:proofErr w:type="gramStart"/>
      <w:r w:rsidRPr="007D0E1A">
        <w:rPr>
          <w:rFonts w:ascii="Times New Roman" w:hAnsi="Times New Roman" w:cs="Times New Roman"/>
        </w:rPr>
        <w:t>контрреволюцией</w:t>
      </w:r>
      <w:proofErr w:type="gramEnd"/>
      <w:r w:rsidRPr="007D0E1A">
        <w:rPr>
          <w:rFonts w:ascii="Times New Roman" w:hAnsi="Times New Roman" w:cs="Times New Roman"/>
        </w:rPr>
        <w:t xml:space="preserve"> и шли ожест</w:t>
      </w:r>
      <w:r w:rsidRPr="007D0E1A">
        <w:rPr>
          <w:rFonts w:ascii="Times New Roman" w:hAnsi="Times New Roman" w:cs="Times New Roman"/>
        </w:rPr>
        <w:t>о</w:t>
      </w:r>
      <w:r w:rsidRPr="007D0E1A">
        <w:rPr>
          <w:rFonts w:ascii="Times New Roman" w:hAnsi="Times New Roman" w:cs="Times New Roman"/>
        </w:rPr>
        <w:t xml:space="preserve">ченные бои Красной гвардии с контрреволюционными войсками на подступах к Петрограду. Во главе этой организации стоял Военно-революционный комитет, но фактически руководил делом Владимир Ильич. Эта работа Владимира Ильича превосходно описана в воспоминаниях тов. Н. И. </w:t>
      </w:r>
      <w:proofErr w:type="spellStart"/>
      <w:r w:rsidRPr="007D0E1A">
        <w:rPr>
          <w:rFonts w:ascii="Times New Roman" w:hAnsi="Times New Roman" w:cs="Times New Roman"/>
        </w:rPr>
        <w:t>Под</w:t>
      </w:r>
      <w:r>
        <w:rPr>
          <w:rFonts w:ascii="Times New Roman" w:hAnsi="Times New Roman" w:cs="Times New Roman"/>
        </w:rPr>
        <w:t>войского</w:t>
      </w:r>
      <w:proofErr w:type="spellEnd"/>
      <w:r>
        <w:rPr>
          <w:rFonts w:ascii="Times New Roman" w:hAnsi="Times New Roman" w:cs="Times New Roman"/>
        </w:rPr>
        <w:t>.</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Владимир Ильич, организуя Красную гвардию и оборону Петрограда, использовал каждую, маленькую даже, возможность, каждого человека. Однажды глубокой ночью он вызвал меня к себе и дал такое поручение: </w:t>
      </w:r>
      <w:r w:rsidRPr="007D0E1A">
        <w:rPr>
          <w:rFonts w:ascii="Times New Roman" w:hAnsi="Times New Roman" w:cs="Times New Roman"/>
        </w:rPr>
        <w:lastRenderedPageBreak/>
        <w:t xml:space="preserve">«Пойдите сейчас же вместе с тов. X (фамилию сейчас не припомню) и организуйте ломовой обоз, который мог бы немедленно начать подвозку снарядов из Петропавловской крепости на линию боя». Через союз транспортников мы достали адреса ломовых извозчиков и их хозяев и ночью, разбившись по одному, стали ломиться по всем домам и дворам, мобилизуя </w:t>
      </w:r>
      <w:proofErr w:type="gramStart"/>
      <w:r w:rsidRPr="007D0E1A">
        <w:rPr>
          <w:rFonts w:ascii="Times New Roman" w:hAnsi="Times New Roman" w:cs="Times New Roman"/>
        </w:rPr>
        <w:t>извозчиков</w:t>
      </w:r>
      <w:proofErr w:type="gramEnd"/>
      <w:r w:rsidRPr="007D0E1A">
        <w:rPr>
          <w:rFonts w:ascii="Times New Roman" w:hAnsi="Times New Roman" w:cs="Times New Roman"/>
        </w:rPr>
        <w:t xml:space="preserve"> где уговором, где угрозой. К рассвету нужный обоз был уже у ворот Петропавловской крепости.</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В эти дни наш «аппарат» выполнял самые различные задания Владимира Ильича. </w:t>
      </w:r>
      <w:proofErr w:type="gramStart"/>
      <w:r w:rsidRPr="007D0E1A">
        <w:rPr>
          <w:rFonts w:ascii="Times New Roman" w:hAnsi="Times New Roman" w:cs="Times New Roman"/>
        </w:rPr>
        <w:t xml:space="preserve">Например, как-то Владимир Ильич вручил мне декрет за собственноручной подписью (некоторые декреты подписывались Владимиром </w:t>
      </w:r>
      <w:proofErr w:type="spellStart"/>
      <w:r w:rsidRPr="007D0E1A">
        <w:rPr>
          <w:rFonts w:ascii="Times New Roman" w:hAnsi="Times New Roman" w:cs="Times New Roman"/>
        </w:rPr>
        <w:t>Ильичем</w:t>
      </w:r>
      <w:proofErr w:type="spellEnd"/>
      <w:r w:rsidRPr="007D0E1A">
        <w:rPr>
          <w:rFonts w:ascii="Times New Roman" w:hAnsi="Times New Roman" w:cs="Times New Roman"/>
        </w:rPr>
        <w:t xml:space="preserve"> в тот период по соглашению с одним или двумя народными комиссарами, без заседания Совета Народных Комиссаров, так как его невозможно было в эти дни боев созывать) с приказом Госбанку вне вс</w:t>
      </w:r>
      <w:r w:rsidRPr="007D0E1A">
        <w:rPr>
          <w:rFonts w:ascii="Times New Roman" w:hAnsi="Times New Roman" w:cs="Times New Roman"/>
        </w:rPr>
        <w:t>я</w:t>
      </w:r>
      <w:r w:rsidRPr="007D0E1A">
        <w:rPr>
          <w:rFonts w:ascii="Times New Roman" w:hAnsi="Times New Roman" w:cs="Times New Roman"/>
        </w:rPr>
        <w:t>ких правил и формальностей и в изъятие из этих правил выдать на руки секретарю Совета</w:t>
      </w:r>
      <w:proofErr w:type="gramEnd"/>
      <w:r w:rsidRPr="007D0E1A">
        <w:rPr>
          <w:rFonts w:ascii="Times New Roman" w:hAnsi="Times New Roman" w:cs="Times New Roman"/>
        </w:rPr>
        <w:t xml:space="preserve"> Народных Коми</w:t>
      </w:r>
      <w:r w:rsidRPr="007D0E1A">
        <w:rPr>
          <w:rFonts w:ascii="Times New Roman" w:hAnsi="Times New Roman" w:cs="Times New Roman"/>
        </w:rPr>
        <w:t>с</w:t>
      </w:r>
      <w:r w:rsidRPr="007D0E1A">
        <w:rPr>
          <w:rFonts w:ascii="Times New Roman" w:hAnsi="Times New Roman" w:cs="Times New Roman"/>
        </w:rPr>
        <w:t>саров 10 миллионов рублей в распоряжение правительства3. Правительственным комиссаром был назначен В. В. Оболенский-</w:t>
      </w:r>
      <w:proofErr w:type="spellStart"/>
      <w:r w:rsidRPr="007D0E1A">
        <w:rPr>
          <w:rFonts w:ascii="Times New Roman" w:hAnsi="Times New Roman" w:cs="Times New Roman"/>
        </w:rPr>
        <w:t>Осинский</w:t>
      </w:r>
      <w:proofErr w:type="spellEnd"/>
      <w:r w:rsidRPr="007D0E1A">
        <w:rPr>
          <w:rFonts w:ascii="Times New Roman" w:hAnsi="Times New Roman" w:cs="Times New Roman"/>
        </w:rPr>
        <w:t xml:space="preserve">. Передавая этот декрет мне в присутствии тов. </w:t>
      </w:r>
      <w:proofErr w:type="spellStart"/>
      <w:r w:rsidRPr="007D0E1A">
        <w:rPr>
          <w:rFonts w:ascii="Times New Roman" w:hAnsi="Times New Roman" w:cs="Times New Roman"/>
        </w:rPr>
        <w:t>Осинского</w:t>
      </w:r>
      <w:proofErr w:type="spellEnd"/>
      <w:r w:rsidRPr="007D0E1A">
        <w:rPr>
          <w:rFonts w:ascii="Times New Roman" w:hAnsi="Times New Roman" w:cs="Times New Roman"/>
        </w:rPr>
        <w:t>, Владимир Ильич сказал: «Если денег не достанете, не возвращайтесь». Дело в том, что это был период полного саботажа служилой и</w:t>
      </w:r>
      <w:r w:rsidRPr="007D0E1A">
        <w:rPr>
          <w:rFonts w:ascii="Times New Roman" w:hAnsi="Times New Roman" w:cs="Times New Roman"/>
        </w:rPr>
        <w:t>н</w:t>
      </w:r>
      <w:r w:rsidRPr="007D0E1A">
        <w:rPr>
          <w:rFonts w:ascii="Times New Roman" w:hAnsi="Times New Roman" w:cs="Times New Roman"/>
        </w:rPr>
        <w:t xml:space="preserve">теллигенции, и впереди всех саботажников были чиновники Государственного банка. Несмотря на декреты правительства и требования отпуска средств, Государственный банк нагло саботировал. Народный комиссар финансов тов. Менжинский никакими мероприятиями, вплоть до ареста директора Государственного банка Шилова, не мог заставить банк отпустить правительству нужные революции средства. Шилова привезли в Смольный и держали там некоторое время под арестом. Ночевал он в одной комнате с тов. Менжинским и мною. Днем эта комната превращалась в канцелярию какого-то учреждения (не </w:t>
      </w:r>
      <w:proofErr w:type="spellStart"/>
      <w:r w:rsidRPr="007D0E1A">
        <w:rPr>
          <w:rFonts w:ascii="Times New Roman" w:hAnsi="Times New Roman" w:cs="Times New Roman"/>
        </w:rPr>
        <w:t>Наркомфина</w:t>
      </w:r>
      <w:proofErr w:type="spellEnd"/>
      <w:r w:rsidRPr="007D0E1A">
        <w:rPr>
          <w:rFonts w:ascii="Times New Roman" w:hAnsi="Times New Roman" w:cs="Times New Roman"/>
        </w:rPr>
        <w:t xml:space="preserve"> ли?). Мне пр</w:t>
      </w:r>
      <w:r w:rsidRPr="007D0E1A">
        <w:rPr>
          <w:rFonts w:ascii="Times New Roman" w:hAnsi="Times New Roman" w:cs="Times New Roman"/>
        </w:rPr>
        <w:t>и</w:t>
      </w:r>
      <w:r w:rsidRPr="007D0E1A">
        <w:rPr>
          <w:rFonts w:ascii="Times New Roman" w:hAnsi="Times New Roman" w:cs="Times New Roman"/>
        </w:rPr>
        <w:t>шлось, к моей досаде, в виде особой вежливости (а вежливы и наивны были большевики вначале до того, что не расстреляли даже Краснова и из «вежливости», поверив его честному офицерскому слову, отпустили его на все четыре стороны) уступить ему</w:t>
      </w:r>
      <w:r>
        <w:rPr>
          <w:rFonts w:ascii="Times New Roman" w:hAnsi="Times New Roman" w:cs="Times New Roman"/>
        </w:rPr>
        <w:t xml:space="preserve"> свою койку и спать на стульях.</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 xml:space="preserve">Получив задание от Ленина, мы вдвоем с тов. </w:t>
      </w:r>
      <w:proofErr w:type="spellStart"/>
      <w:r w:rsidRPr="007D0E1A">
        <w:rPr>
          <w:rFonts w:ascii="Times New Roman" w:hAnsi="Times New Roman" w:cs="Times New Roman"/>
        </w:rPr>
        <w:t>Осинским</w:t>
      </w:r>
      <w:proofErr w:type="spellEnd"/>
      <w:r w:rsidRPr="007D0E1A">
        <w:rPr>
          <w:rFonts w:ascii="Times New Roman" w:hAnsi="Times New Roman" w:cs="Times New Roman"/>
        </w:rPr>
        <w:t xml:space="preserve"> на автомобиле поехали в Государственный банк. В Государственном банке нас уже ждал Юрий Пятаков, который был назначен директором Государственного банка. </w:t>
      </w:r>
      <w:proofErr w:type="gramStart"/>
      <w:r w:rsidRPr="007D0E1A">
        <w:rPr>
          <w:rFonts w:ascii="Times New Roman" w:hAnsi="Times New Roman" w:cs="Times New Roman"/>
        </w:rPr>
        <w:t>Опираясь на низших служащих и курьеров, которые были на нашей стороне, а также угрожая Красной гвардией, которая якобы окружила уже банк, нам удалось проникнуть в помещение кассы банка, несмотря на всякие кунштюки, которые выделывали высшие чины Государственного банка, вроде ложных тревог и т. п., и заставить кассира выдать требуемую сумму.</w:t>
      </w:r>
      <w:proofErr w:type="gramEnd"/>
      <w:r w:rsidRPr="007D0E1A">
        <w:rPr>
          <w:rFonts w:ascii="Times New Roman" w:hAnsi="Times New Roman" w:cs="Times New Roman"/>
        </w:rPr>
        <w:t xml:space="preserve"> Мы производили приемку денег на счетном столе под взведе</w:t>
      </w:r>
      <w:r w:rsidRPr="007D0E1A">
        <w:rPr>
          <w:rFonts w:ascii="Times New Roman" w:hAnsi="Times New Roman" w:cs="Times New Roman"/>
        </w:rPr>
        <w:t>н</w:t>
      </w:r>
      <w:r w:rsidRPr="007D0E1A">
        <w:rPr>
          <w:rFonts w:ascii="Times New Roman" w:hAnsi="Times New Roman" w:cs="Times New Roman"/>
        </w:rPr>
        <w:t>ными курками оружия солдат военной охраны банка. Был довольно рискованный момент, но все сошло бл</w:t>
      </w:r>
      <w:r w:rsidRPr="007D0E1A">
        <w:rPr>
          <w:rFonts w:ascii="Times New Roman" w:hAnsi="Times New Roman" w:cs="Times New Roman"/>
        </w:rPr>
        <w:t>а</w:t>
      </w:r>
      <w:r w:rsidRPr="007D0E1A">
        <w:rPr>
          <w:rFonts w:ascii="Times New Roman" w:hAnsi="Times New Roman" w:cs="Times New Roman"/>
        </w:rPr>
        <w:t xml:space="preserve">гополучно. Затруднение вышло с мешками для денег. Мы ничего с собой не взяли. Кто-то из </w:t>
      </w:r>
      <w:proofErr w:type="gramStart"/>
      <w:r w:rsidRPr="007D0E1A">
        <w:rPr>
          <w:rFonts w:ascii="Times New Roman" w:hAnsi="Times New Roman" w:cs="Times New Roman"/>
        </w:rPr>
        <w:t>курьеров</w:t>
      </w:r>
      <w:proofErr w:type="gramEnd"/>
      <w:r w:rsidRPr="007D0E1A">
        <w:rPr>
          <w:rFonts w:ascii="Times New Roman" w:hAnsi="Times New Roman" w:cs="Times New Roman"/>
        </w:rPr>
        <w:t xml:space="preserve"> нак</w:t>
      </w:r>
      <w:r w:rsidRPr="007D0E1A">
        <w:rPr>
          <w:rFonts w:ascii="Times New Roman" w:hAnsi="Times New Roman" w:cs="Times New Roman"/>
        </w:rPr>
        <w:t>о</w:t>
      </w:r>
      <w:r w:rsidRPr="007D0E1A">
        <w:rPr>
          <w:rFonts w:ascii="Times New Roman" w:hAnsi="Times New Roman" w:cs="Times New Roman"/>
        </w:rPr>
        <w:t>нец одолжил пару каких-то старых больших мешков. Мы набили их деньгами доверху, взвалили на</w:t>
      </w:r>
      <w:r>
        <w:rPr>
          <w:rFonts w:ascii="Times New Roman" w:hAnsi="Times New Roman" w:cs="Times New Roman"/>
        </w:rPr>
        <w:t xml:space="preserve"> спину и потащили в автомобиль.</w:t>
      </w: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Ехали в Смольный, радостно улыбаясь. В Смольном также на себе дотащили их в кабинет Владимира Ильича. Владимира Ильича</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Второе заседание Совета Народных Комиссаров произошло только 15 ноября в маленькой комнатушке в др</w:t>
      </w:r>
      <w:r w:rsidRPr="007D0E1A">
        <w:rPr>
          <w:rFonts w:ascii="Times New Roman" w:hAnsi="Times New Roman" w:cs="Times New Roman"/>
        </w:rPr>
        <w:t>у</w:t>
      </w:r>
      <w:r w:rsidRPr="007D0E1A">
        <w:rPr>
          <w:rFonts w:ascii="Times New Roman" w:hAnsi="Times New Roman" w:cs="Times New Roman"/>
        </w:rPr>
        <w:t>гом конце Смольного, в которую Владимир Ильич перебрался уже для постоянной работы, уступив первую комнату для Народного комиссариата иностранных дел. На этом заседании, происходившем в более споко</w:t>
      </w:r>
      <w:r w:rsidRPr="007D0E1A">
        <w:rPr>
          <w:rFonts w:ascii="Times New Roman" w:hAnsi="Times New Roman" w:cs="Times New Roman"/>
        </w:rPr>
        <w:t>й</w:t>
      </w:r>
      <w:r w:rsidRPr="007D0E1A">
        <w:rPr>
          <w:rFonts w:ascii="Times New Roman" w:hAnsi="Times New Roman" w:cs="Times New Roman"/>
        </w:rPr>
        <w:t>ных условиях, было рассмотрено уже до 20 вопросов. Один из народных комиссаров, кажется тов. Глебов-Авилов, научил меня вести протокол, так что я справлялся с этой работой в этот раз уже без особых затрудн</w:t>
      </w:r>
      <w:r w:rsidRPr="007D0E1A">
        <w:rPr>
          <w:rFonts w:ascii="Times New Roman" w:hAnsi="Times New Roman" w:cs="Times New Roman"/>
        </w:rPr>
        <w:t>е</w:t>
      </w:r>
      <w:r w:rsidRPr="007D0E1A">
        <w:rPr>
          <w:rFonts w:ascii="Times New Roman" w:hAnsi="Times New Roman" w:cs="Times New Roman"/>
        </w:rPr>
        <w:t>ний. В числе рассмотренных вопросов были вынесены решения: о роспуске Городской думы в Петрограде; о выпуске декрета с подробной мотивировкой о конфискации саботируемых заводов и фабрик; о поручении Шляпникову, в согласии с тов. Оболенским</w:t>
      </w:r>
      <w:proofErr w:type="gramStart"/>
      <w:r w:rsidRPr="007D0E1A">
        <w:rPr>
          <w:rFonts w:ascii="Times New Roman" w:hAnsi="Times New Roman" w:cs="Times New Roman"/>
        </w:rPr>
        <w:t>4</w:t>
      </w:r>
      <w:proofErr w:type="gramEnd"/>
      <w:r w:rsidRPr="007D0E1A">
        <w:rPr>
          <w:rFonts w:ascii="Times New Roman" w:hAnsi="Times New Roman" w:cs="Times New Roman"/>
        </w:rPr>
        <w:t>, Бухариным и другими, составить к 16 ноября проект организ</w:t>
      </w:r>
      <w:r w:rsidRPr="007D0E1A">
        <w:rPr>
          <w:rFonts w:ascii="Times New Roman" w:hAnsi="Times New Roman" w:cs="Times New Roman"/>
        </w:rPr>
        <w:t>а</w:t>
      </w:r>
      <w:r w:rsidRPr="007D0E1A">
        <w:rPr>
          <w:rFonts w:ascii="Times New Roman" w:hAnsi="Times New Roman" w:cs="Times New Roman"/>
        </w:rPr>
        <w:t xml:space="preserve">ции Совета народного хозяйства; о предоставлении солдатам права выбора своих депутатов в Учредительное собрание; о предложении эсерам ультиматума — взять завтра министерство земледелия или предоставить его большевикам и не тормозить работу; о </w:t>
      </w:r>
      <w:proofErr w:type="spellStart"/>
      <w:r w:rsidRPr="007D0E1A">
        <w:rPr>
          <w:rFonts w:ascii="Times New Roman" w:hAnsi="Times New Roman" w:cs="Times New Roman"/>
        </w:rPr>
        <w:t>распубликовании</w:t>
      </w:r>
      <w:proofErr w:type="spellEnd"/>
      <w:r w:rsidRPr="007D0E1A">
        <w:rPr>
          <w:rFonts w:ascii="Times New Roman" w:hAnsi="Times New Roman" w:cs="Times New Roman"/>
        </w:rPr>
        <w:t xml:space="preserve"> проекта положения о страховании на случай безр</w:t>
      </w:r>
      <w:r w:rsidRPr="007D0E1A">
        <w:rPr>
          <w:rFonts w:ascii="Times New Roman" w:hAnsi="Times New Roman" w:cs="Times New Roman"/>
        </w:rPr>
        <w:t>а</w:t>
      </w:r>
      <w:r w:rsidRPr="007D0E1A">
        <w:rPr>
          <w:rFonts w:ascii="Times New Roman" w:hAnsi="Times New Roman" w:cs="Times New Roman"/>
        </w:rPr>
        <w:t xml:space="preserve">ботицы, снабдив его пояснительной запиской, с </w:t>
      </w:r>
      <w:proofErr w:type="gramStart"/>
      <w:r w:rsidRPr="007D0E1A">
        <w:rPr>
          <w:rFonts w:ascii="Times New Roman" w:hAnsi="Times New Roman" w:cs="Times New Roman"/>
        </w:rPr>
        <w:t>тем</w:t>
      </w:r>
      <w:proofErr w:type="gramEnd"/>
      <w:r w:rsidRPr="007D0E1A">
        <w:rPr>
          <w:rFonts w:ascii="Times New Roman" w:hAnsi="Times New Roman" w:cs="Times New Roman"/>
        </w:rPr>
        <w:t xml:space="preserve"> чтобы народные комиссары в двухдневный срок с ним ознакомились, для внесения его в Центральный Исполнительный Комитет. Любопытно отметить, что целый ряд довольно серьезных дел был направлен Владимиром </w:t>
      </w:r>
      <w:proofErr w:type="spellStart"/>
      <w:r w:rsidRPr="007D0E1A">
        <w:rPr>
          <w:rFonts w:ascii="Times New Roman" w:hAnsi="Times New Roman" w:cs="Times New Roman"/>
        </w:rPr>
        <w:t>Ильичем</w:t>
      </w:r>
      <w:proofErr w:type="spellEnd"/>
      <w:r w:rsidRPr="007D0E1A">
        <w:rPr>
          <w:rFonts w:ascii="Times New Roman" w:hAnsi="Times New Roman" w:cs="Times New Roman"/>
        </w:rPr>
        <w:t xml:space="preserve"> на разрешение соответствующим ведо</w:t>
      </w:r>
      <w:r w:rsidRPr="007D0E1A">
        <w:rPr>
          <w:rFonts w:ascii="Times New Roman" w:hAnsi="Times New Roman" w:cs="Times New Roman"/>
        </w:rPr>
        <w:t>м</w:t>
      </w:r>
      <w:r w:rsidRPr="007D0E1A">
        <w:rPr>
          <w:rFonts w:ascii="Times New Roman" w:hAnsi="Times New Roman" w:cs="Times New Roman"/>
        </w:rPr>
        <w:t>ствам в порядке разгрузки, о которой и сейчас нам приходится еще думать. На этом же заседании Совета Народных Комиссаров было решено, что народные комиссары, которые до сего времени работали преимущ</w:t>
      </w:r>
      <w:r w:rsidRPr="007D0E1A">
        <w:rPr>
          <w:rFonts w:ascii="Times New Roman" w:hAnsi="Times New Roman" w:cs="Times New Roman"/>
        </w:rPr>
        <w:t>е</w:t>
      </w:r>
      <w:r w:rsidRPr="007D0E1A">
        <w:rPr>
          <w:rFonts w:ascii="Times New Roman" w:hAnsi="Times New Roman" w:cs="Times New Roman"/>
        </w:rPr>
        <w:t>ственно в Смольном, должны перенести свою работу в соответствующие министерства и собираться в Смол</w:t>
      </w:r>
      <w:r w:rsidRPr="007D0E1A">
        <w:rPr>
          <w:rFonts w:ascii="Times New Roman" w:hAnsi="Times New Roman" w:cs="Times New Roman"/>
        </w:rPr>
        <w:t>ь</w:t>
      </w:r>
      <w:r w:rsidRPr="007D0E1A">
        <w:rPr>
          <w:rFonts w:ascii="Times New Roman" w:hAnsi="Times New Roman" w:cs="Times New Roman"/>
        </w:rPr>
        <w:lastRenderedPageBreak/>
        <w:t>ном только к вечеру «для совещаний и для осуществления контакта с другими демократическими организац</w:t>
      </w:r>
      <w:r w:rsidRPr="007D0E1A">
        <w:rPr>
          <w:rFonts w:ascii="Times New Roman" w:hAnsi="Times New Roman" w:cs="Times New Roman"/>
        </w:rPr>
        <w:t>и</w:t>
      </w:r>
      <w:r w:rsidRPr="007D0E1A">
        <w:rPr>
          <w:rFonts w:ascii="Times New Roman" w:hAnsi="Times New Roman" w:cs="Times New Roman"/>
        </w:rPr>
        <w:t>ями».</w:t>
      </w:r>
    </w:p>
    <w:p w:rsidR="007D0E1A" w:rsidRPr="007D0E1A" w:rsidRDefault="007D0E1A" w:rsidP="007D0E1A">
      <w:pPr>
        <w:spacing w:after="0"/>
        <w:rPr>
          <w:rFonts w:ascii="Times New Roman" w:hAnsi="Times New Roman" w:cs="Times New Roman"/>
        </w:rPr>
      </w:pPr>
    </w:p>
    <w:p w:rsidR="007D0E1A" w:rsidRPr="007D0E1A" w:rsidRDefault="007D0E1A" w:rsidP="007D0E1A">
      <w:pPr>
        <w:spacing w:after="0"/>
        <w:rPr>
          <w:rFonts w:ascii="Times New Roman" w:hAnsi="Times New Roman" w:cs="Times New Roman"/>
        </w:rPr>
      </w:pPr>
      <w:r w:rsidRPr="007D0E1A">
        <w:rPr>
          <w:rFonts w:ascii="Times New Roman" w:hAnsi="Times New Roman" w:cs="Times New Roman"/>
        </w:rPr>
        <w:t>Дальнейшие заседания Совета Народных Комиссаров происходили уже регулярно, почти каждый день, а то и по два раза в день. За первый месяц такой систематической работы было рассмотрено на 25 заседаниях Совета Народных Комиссаров свыше 200 вопросов. В следующем месяце на 20 заседаниях было рассмотрено столько же вопросов. На всех заседаниях, за самыми редкими исключениями, председательствовал Владимир Ильич. Разрешение многих вопросов осложнялось в связи с участием в составе Совета Народных Комиссаров «л</w:t>
      </w:r>
      <w:r w:rsidRPr="007D0E1A">
        <w:rPr>
          <w:rFonts w:ascii="Times New Roman" w:hAnsi="Times New Roman" w:cs="Times New Roman"/>
        </w:rPr>
        <w:t>е</w:t>
      </w:r>
      <w:r w:rsidRPr="007D0E1A">
        <w:rPr>
          <w:rFonts w:ascii="Times New Roman" w:hAnsi="Times New Roman" w:cs="Times New Roman"/>
        </w:rPr>
        <w:t>вых» эсеров, которые противопоставляли линии большевиков свою «принципиальную установку».</w:t>
      </w:r>
    </w:p>
    <w:sectPr w:rsidR="007D0E1A" w:rsidRPr="007D0E1A" w:rsidSect="007D0E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E1A"/>
    <w:rsid w:val="001569E0"/>
    <w:rsid w:val="007D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1983</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1</cp:revision>
  <dcterms:created xsi:type="dcterms:W3CDTF">2017-01-25T09:14:00Z</dcterms:created>
  <dcterms:modified xsi:type="dcterms:W3CDTF">2017-01-25T09:21:00Z</dcterms:modified>
</cp:coreProperties>
</file>